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34B3" w14:textId="77777777" w:rsidR="00227BFE" w:rsidRDefault="00227BFE" w:rsidP="00237E15">
      <w:pPr>
        <w:jc w:val="both"/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</w:pPr>
    </w:p>
    <w:p w14:paraId="0746E635" w14:textId="5664571F" w:rsidR="00237E15" w:rsidRPr="00824D8F" w:rsidRDefault="00237E15" w:rsidP="00237E15">
      <w:pPr>
        <w:jc w:val="both"/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</w:pP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დანართი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2.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საპროექტო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იდეების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განაცხადის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ფორმა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</w:p>
    <w:p w14:paraId="45FA3B32" w14:textId="77777777" w:rsidR="00237E15" w:rsidRPr="00824D8F" w:rsidRDefault="00237E15" w:rsidP="00237E15">
      <w:pPr>
        <w:jc w:val="both"/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</w:pPr>
    </w:p>
    <w:p w14:paraId="2BBDD2FE" w14:textId="77777777" w:rsidR="00237E15" w:rsidRPr="00824D8F" w:rsidRDefault="00237E15" w:rsidP="00237E15">
      <w:pPr>
        <w:jc w:val="center"/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</w:pP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EU4ITD –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ეკონომიკური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და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სოციალური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ცხოვრების</w:t>
      </w:r>
      <w:r w:rsidRPr="00824D8F">
        <w:rPr>
          <w:rFonts w:ascii="Sylfaen" w:eastAsia="Times New Roman" w:hAnsi="Sylfaen"/>
          <w:b/>
          <w:bCs/>
          <w:smallCaps/>
          <w:sz w:val="18"/>
          <w:szCs w:val="18"/>
          <w:lang w:val="ka-GE"/>
        </w:rPr>
        <w:t xml:space="preserve"> </w:t>
      </w:r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  <w:lang w:val="ka-GE"/>
        </w:rPr>
        <w:t>კატალიზატორი (</w:t>
      </w:r>
      <w:proofErr w:type="spellStart"/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</w:rPr>
        <w:t>CESL</w:t>
      </w:r>
      <w:proofErr w:type="spellEnd"/>
      <w:r w:rsidRPr="00824D8F">
        <w:rPr>
          <w:rFonts w:ascii="Sylfaen" w:eastAsia="Times New Roman" w:hAnsi="Sylfaen" w:cs="Sylfaen"/>
          <w:b/>
          <w:bCs/>
          <w:smallCaps/>
          <w:sz w:val="18"/>
          <w:szCs w:val="18"/>
        </w:rPr>
        <w:t>)</w:t>
      </w:r>
    </w:p>
    <w:p w14:paraId="2C542E58" w14:textId="77777777" w:rsidR="00237E15" w:rsidRPr="00824D8F" w:rsidRDefault="00237E15" w:rsidP="00237E15">
      <w:pPr>
        <w:jc w:val="both"/>
        <w:rPr>
          <w:rFonts w:ascii="Sylfaen" w:hAnsi="Sylfaen"/>
          <w:sz w:val="18"/>
          <w:szCs w:val="18"/>
          <w:lang w:val="ka-GE"/>
        </w:rPr>
      </w:pPr>
    </w:p>
    <w:p w14:paraId="3482B82B" w14:textId="77777777" w:rsidR="00237E15" w:rsidRPr="00824D8F" w:rsidRDefault="00237E15" w:rsidP="00237E15">
      <w:pPr>
        <w:jc w:val="both"/>
        <w:rPr>
          <w:rFonts w:ascii="Sylfaen" w:hAnsi="Sylfaen"/>
          <w:sz w:val="18"/>
          <w:szCs w:val="18"/>
          <w:lang w:val="ka-GE"/>
        </w:rPr>
      </w:pPr>
      <w:r w:rsidRPr="00824D8F">
        <w:rPr>
          <w:rFonts w:ascii="Sylfaen" w:hAnsi="Sylfaen" w:cs="Sylfaen"/>
          <w:sz w:val="18"/>
          <w:szCs w:val="18"/>
          <w:lang w:val="ka-GE"/>
        </w:rPr>
        <w:t>ქვემოთ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მოცემული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განაცხადის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ფორმა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უნდა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შეივსოს</w:t>
      </w:r>
      <w:r w:rsidRPr="00824D8F">
        <w:rPr>
          <w:rFonts w:ascii="Sylfaen" w:hAnsi="Sylfaen"/>
          <w:sz w:val="18"/>
          <w:szCs w:val="18"/>
          <w:lang w:val="ka-GE"/>
        </w:rPr>
        <w:t xml:space="preserve">, </w:t>
      </w:r>
      <w:r w:rsidRPr="00824D8F">
        <w:rPr>
          <w:rFonts w:ascii="Sylfaen" w:hAnsi="Sylfaen" w:cs="Sylfaen"/>
          <w:sz w:val="18"/>
          <w:szCs w:val="18"/>
          <w:lang w:val="ka-GE"/>
        </w:rPr>
        <w:t>საპროექტო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იდეის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წარდგენის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წესების</w:t>
      </w:r>
      <w:r w:rsidRPr="00824D8F">
        <w:rPr>
          <w:rFonts w:ascii="Sylfaen" w:hAnsi="Sylfaen"/>
          <w:sz w:val="18"/>
          <w:szCs w:val="18"/>
          <w:lang w:val="ka-GE"/>
        </w:rPr>
        <w:t xml:space="preserve">, </w:t>
      </w:r>
      <w:r w:rsidRPr="00824D8F">
        <w:rPr>
          <w:rFonts w:ascii="Sylfaen" w:hAnsi="Sylfaen" w:cs="Sylfaen"/>
          <w:sz w:val="18"/>
          <w:szCs w:val="18"/>
          <w:lang w:val="ka-GE"/>
        </w:rPr>
        <w:t>პირობების</w:t>
      </w:r>
      <w:r w:rsidRPr="00824D8F">
        <w:rPr>
          <w:rFonts w:ascii="Sylfaen" w:hAnsi="Sylfaen"/>
          <w:sz w:val="18"/>
          <w:szCs w:val="18"/>
          <w:lang w:val="ka-GE"/>
        </w:rPr>
        <w:t xml:space="preserve">, </w:t>
      </w:r>
      <w:r w:rsidRPr="00824D8F">
        <w:rPr>
          <w:rFonts w:ascii="Sylfaen" w:hAnsi="Sylfaen" w:cs="Sylfaen"/>
          <w:sz w:val="18"/>
          <w:szCs w:val="18"/>
          <w:lang w:val="ka-GE"/>
        </w:rPr>
        <w:t>შეფასების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კრიტერიუმებისა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და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ქულათა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მინიჭების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სქემის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შესაბამისად</w:t>
      </w:r>
      <w:r w:rsidRPr="00824D8F">
        <w:rPr>
          <w:rFonts w:ascii="Sylfaen" w:hAnsi="Sylfaen"/>
          <w:sz w:val="18"/>
          <w:szCs w:val="18"/>
          <w:lang w:val="ka-GE"/>
        </w:rPr>
        <w:t xml:space="preserve">. </w:t>
      </w:r>
      <w:r w:rsidRPr="00824D8F">
        <w:rPr>
          <w:rFonts w:ascii="Sylfaen" w:hAnsi="Sylfaen" w:cs="Sylfaen"/>
          <w:sz w:val="18"/>
          <w:szCs w:val="18"/>
          <w:lang w:val="ka-GE"/>
        </w:rPr>
        <w:t>მითითებები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მოცემულია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დახრილი</w:t>
      </w:r>
      <w:r w:rsidRPr="00824D8F">
        <w:rPr>
          <w:rFonts w:ascii="Sylfaen" w:hAnsi="Sylfaen"/>
          <w:sz w:val="18"/>
          <w:szCs w:val="18"/>
          <w:lang w:val="ka-GE"/>
        </w:rPr>
        <w:t> </w:t>
      </w:r>
      <w:r w:rsidRPr="00824D8F">
        <w:rPr>
          <w:rFonts w:ascii="Sylfaen" w:hAnsi="Sylfaen" w:cs="Sylfaen"/>
          <w:sz w:val="18"/>
          <w:szCs w:val="18"/>
          <w:lang w:val="ka-GE"/>
        </w:rPr>
        <w:t>შრიფტით</w:t>
      </w:r>
      <w:r w:rsidRPr="00824D8F">
        <w:rPr>
          <w:rFonts w:ascii="Sylfaen" w:hAnsi="Sylfaen"/>
          <w:sz w:val="18"/>
          <w:szCs w:val="18"/>
          <w:lang w:val="ka-GE"/>
        </w:rPr>
        <w:t xml:space="preserve">, </w:t>
      </w:r>
      <w:r w:rsidRPr="00824D8F">
        <w:rPr>
          <w:rFonts w:ascii="Sylfaen" w:hAnsi="Sylfaen" w:cs="Sylfaen"/>
          <w:sz w:val="18"/>
          <w:szCs w:val="18"/>
          <w:lang w:val="ka-GE"/>
        </w:rPr>
        <w:t>რაც უნდა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წაიშალოს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განაცხადის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შევსებისას</w:t>
      </w:r>
      <w:r w:rsidRPr="00824D8F">
        <w:rPr>
          <w:rFonts w:ascii="Sylfaen" w:hAnsi="Sylfaen"/>
          <w:sz w:val="18"/>
          <w:szCs w:val="18"/>
          <w:lang w:val="ka-GE"/>
        </w:rPr>
        <w:t>.</w:t>
      </w:r>
    </w:p>
    <w:p w14:paraId="15E00711" w14:textId="77777777" w:rsidR="00237E15" w:rsidRPr="00E275F1" w:rsidRDefault="00237E15" w:rsidP="00237E15">
      <w:pPr>
        <w:jc w:val="both"/>
        <w:rPr>
          <w:rFonts w:asciiTheme="minorHAnsi" w:hAnsiTheme="minorHAnsi"/>
          <w:sz w:val="18"/>
          <w:szCs w:val="18"/>
          <w:lang w:val="ka-GE"/>
        </w:rPr>
      </w:pPr>
      <w:r w:rsidRPr="00824D8F">
        <w:rPr>
          <w:rFonts w:ascii="Sylfaen" w:hAnsi="Sylfaen" w:cs="Sylfaen"/>
          <w:sz w:val="18"/>
          <w:szCs w:val="18"/>
          <w:lang w:val="ka-GE"/>
        </w:rPr>
        <w:t>განმცხადებლის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მიმართ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გაჩნდეს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დამატებითი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კითხვებისა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და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ადგილზე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ვიზიტების</w:t>
      </w:r>
      <w:r w:rsidRPr="00824D8F">
        <w:rPr>
          <w:rFonts w:ascii="Sylfaen" w:hAnsi="Sylfaen"/>
          <w:sz w:val="18"/>
          <w:szCs w:val="18"/>
          <w:lang w:val="ka-GE"/>
        </w:rPr>
        <w:t xml:space="preserve"> </w:t>
      </w:r>
      <w:r w:rsidRPr="00824D8F">
        <w:rPr>
          <w:rFonts w:ascii="Sylfaen" w:hAnsi="Sylfaen" w:cs="Sylfaen"/>
          <w:sz w:val="18"/>
          <w:szCs w:val="18"/>
          <w:lang w:val="ka-GE"/>
        </w:rPr>
        <w:t>საჭიროება</w:t>
      </w:r>
      <w:r w:rsidRPr="00824D8F">
        <w:rPr>
          <w:rFonts w:ascii="Sylfaen" w:hAnsi="Sylfaen"/>
          <w:sz w:val="18"/>
          <w:szCs w:val="18"/>
          <w:lang w:val="ka-GE"/>
        </w:rPr>
        <w:t>.</w:t>
      </w:r>
      <w:r w:rsidRPr="00E275F1">
        <w:rPr>
          <w:rFonts w:asciiTheme="minorBidi" w:hAnsiTheme="minorBidi"/>
          <w:sz w:val="18"/>
          <w:szCs w:val="18"/>
          <w:lang w:val="ka-GE"/>
        </w:rPr>
        <w:t xml:space="preserve"> </w:t>
      </w:r>
    </w:p>
    <w:p w14:paraId="4E7BC88E" w14:textId="77777777" w:rsidR="00237E15" w:rsidRPr="00E275F1" w:rsidRDefault="00237E15" w:rsidP="00237E15">
      <w:pPr>
        <w:jc w:val="both"/>
        <w:rPr>
          <w:rFonts w:asciiTheme="minorHAnsi" w:hAnsiTheme="minorHAnsi"/>
          <w:sz w:val="20"/>
          <w:szCs w:val="20"/>
          <w:lang w:val="ka-GE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7020"/>
      </w:tblGrid>
      <w:tr w:rsidR="00237E15" w:rsidRPr="00824D8F" w14:paraId="3F89600F" w14:textId="77777777" w:rsidTr="00E349DC">
        <w:trPr>
          <w:tblHeader/>
        </w:trPr>
        <w:tc>
          <w:tcPr>
            <w:tcW w:w="93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BDF5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ზოგადი</w:t>
            </w:r>
            <w:r w:rsidRPr="00824D8F">
              <w:rPr>
                <w:rFonts w:ascii="Sylfaen" w:eastAsia="Times New Roman" w:hAnsi="Sylfaen"/>
                <w:b/>
                <w:bCs/>
                <w:smallCap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ინფორმაცია</w:t>
            </w:r>
          </w:p>
        </w:tc>
      </w:tr>
      <w:tr w:rsidR="00237E15" w:rsidRPr="00824D8F" w14:paraId="16624E20" w14:textId="77777777" w:rsidTr="00E349DC">
        <w:trPr>
          <w:trHeight w:val="995"/>
        </w:trPr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E343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 xml:space="preserve">საპროექტო იდეის წარმდგენი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4394" w14:textId="77777777" w:rsidR="00237E15" w:rsidRPr="00824D8F" w:rsidRDefault="00237E15" w:rsidP="00E349DC">
            <w:pPr>
              <w:jc w:val="both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განაცხადის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წარმდგენი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სტრუქტურა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რომელიც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უნდა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იყოს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ერთ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-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ერთი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მუნიციპალიტეტი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ინტერმუნიციპალური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დანიშნულების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ორგანიზაცია, სრიგპ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-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4 სამიზნე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რეგიონიდან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</w:p>
        </w:tc>
      </w:tr>
      <w:tr w:rsidR="00237E15" w:rsidRPr="00824D8F" w14:paraId="082E4006" w14:textId="77777777" w:rsidTr="00E349DC"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CE6E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საკონტაქტო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პირი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43A0" w14:textId="77777777" w:rsidR="00237E15" w:rsidRPr="00824D8F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საპროექტო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განაცხადზე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პასუხისმგებელი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საკონტაქტო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პირის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სახელი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და გვარი,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თანამდებობა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ელექტრონული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ფოსტა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საკონტაქტო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ტელეფონის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ნომერი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საკონტაქტო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პირი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შეიძლება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იყოს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მერი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ინტერმუნიციპალური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დანიშნულების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ორგანიზაციის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ხელმძღვანელი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, თუმცა უნდა ფლობდეს პროექტის შესახებ დეტალურ ინფორმაციას.</w:t>
            </w:r>
          </w:p>
        </w:tc>
      </w:tr>
      <w:tr w:rsidR="00237E15" w:rsidRPr="00824D8F" w14:paraId="2A40E9C8" w14:textId="77777777" w:rsidTr="00E349DC"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D30F" w14:textId="77777777" w:rsidR="00237E15" w:rsidRPr="00824D8F" w:rsidRDefault="00237E15" w:rsidP="00E349DC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CESL-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საპროექტო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პრიორიტეტული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მიმართულება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DF15" w14:textId="77777777" w:rsidR="00237E15" w:rsidRPr="00824D8F" w:rsidRDefault="00237E15" w:rsidP="00E349DC">
            <w:pPr>
              <w:jc w:val="both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CESL-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პრიორიტეტს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შეესაბამება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წარმოდგენილი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საპროექტო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იდეა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ურბანული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განახლება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ტურიზმის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განვითარება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შემოსავლების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გენერირება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ეკონომიკური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გააქტიურება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). </w:t>
            </w:r>
          </w:p>
          <w:p w14:paraId="2CFE138E" w14:textId="77777777" w:rsidR="00237E15" w:rsidRPr="00824D8F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გასათვალისწინებელია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ურბანული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განახლების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მიმართულებით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პრიორიტეტი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მიენიჭება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მხოლოდ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ურბანულ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ცენტრებს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: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ამბროლაურს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ქუთაისს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ოზურგეთს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თელავს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>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ჭიათურას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სამტრედიას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ტყიბულსა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ზესტაფონს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 </w:t>
            </w:r>
          </w:p>
        </w:tc>
      </w:tr>
      <w:tr w:rsidR="00237E15" w:rsidRPr="00824D8F" w14:paraId="40F26ACC" w14:textId="77777777" w:rsidTr="00E349DC"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642B" w14:textId="77777777" w:rsidR="00237E15" w:rsidRPr="00824D8F" w:rsidRDefault="00237E15" w:rsidP="00E349DC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CESL-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სხვა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პრიორიტეტული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მიმართულება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(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ები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)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762D" w14:textId="77777777" w:rsidR="00237E15" w:rsidRPr="00824D8F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იდეა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ასევე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ეხმაურება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სრიგპ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-ი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სხვა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პრიორიტეტულ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მიმართულებებს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გთხოვთ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მიუთითოთ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</w:p>
        </w:tc>
      </w:tr>
      <w:tr w:rsidR="00237E15" w:rsidRPr="00824D8F" w14:paraId="3B7F6BB8" w14:textId="77777777" w:rsidTr="00E349DC"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F4C5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სახელწოდება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E92D" w14:textId="77777777" w:rsidR="00237E15" w:rsidRPr="00824D8F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სახელწოდება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რომელიც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უნდა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იყოს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ერთ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სტრიქონზე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გრძელი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</w:p>
        </w:tc>
      </w:tr>
      <w:tr w:rsidR="00237E15" w:rsidRPr="00824D8F" w14:paraId="16257B75" w14:textId="77777777" w:rsidTr="00E349DC"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3BCD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მოკლე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აღწერა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E5AB" w14:textId="2FE8D3A0" w:rsidR="00237E15" w:rsidRPr="00824D8F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მოკლე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უნდა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მოიცავდეს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: 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>1)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დასაბუთებას,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>2)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მიზნებს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ამოცანებს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), 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 xml:space="preserve">3)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დაგეგმილ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აქტივობებს,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>4)</w:t>
            </w:r>
            <w:r w:rsidR="00987288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აღებულ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ვალდებულებებს,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>5)</w:t>
            </w:r>
            <w:r w:rsidR="00987288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მოსალოდნელ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ვადებს,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 </w:t>
            </w:r>
            <w:r w:rsidRPr="00824D8F"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ka-GE"/>
              </w:rPr>
              <w:t>6)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ბიუჯეტს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 </w:t>
            </w:r>
          </w:p>
        </w:tc>
      </w:tr>
    </w:tbl>
    <w:p w14:paraId="36FE0308" w14:textId="77777777" w:rsidR="00237E15" w:rsidRPr="00E275F1" w:rsidRDefault="00237E15" w:rsidP="00237E15">
      <w:pPr>
        <w:rPr>
          <w:rFonts w:asciiTheme="minorHAnsi" w:hAnsiTheme="minorHAnsi"/>
          <w:sz w:val="18"/>
          <w:szCs w:val="18"/>
          <w:lang w:val="ka-GE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30"/>
      </w:tblGrid>
      <w:tr w:rsidR="00237E15" w:rsidRPr="00824D8F" w14:paraId="783D21D9" w14:textId="77777777" w:rsidTr="00E349DC">
        <w:trPr>
          <w:tblHeader/>
        </w:trPr>
        <w:tc>
          <w:tcPr>
            <w:tcW w:w="93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2757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b/>
                <w:bCs/>
                <w:smallCap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შინაარსი</w:t>
            </w:r>
          </w:p>
        </w:tc>
      </w:tr>
      <w:tr w:rsidR="00237E15" w:rsidRPr="00824D8F" w14:paraId="6B62309F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7B97" w14:textId="77777777" w:rsidR="00237E15" w:rsidRPr="00824D8F" w:rsidRDefault="00237E15" w:rsidP="00E349DC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საპროექტო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ჯგუფი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3023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ჯგუფი,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რომელიც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მონაწილეობს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შემუშავებაში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განხორციელებასა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შედეგების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შემდგომი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მართვის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პროცესში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ინფორმაცია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უნდა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მოიცავდეს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შემდეგს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:</w:t>
            </w:r>
          </w:p>
          <w:p w14:paraId="78D59836" w14:textId="77777777" w:rsidR="00237E15" w:rsidRPr="00824D8F" w:rsidRDefault="00237E15" w:rsidP="00E349DC">
            <w:pPr>
              <w:numPr>
                <w:ilvl w:val="0"/>
                <w:numId w:val="22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ინფორმაციას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სხვა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მონაწილე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სუბიექტების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შესახებ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გარდა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განმცხადებლისა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.: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სხვა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მუნიციპალიტეტები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კერძო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სექტორი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სამოქალაქო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საზოგადოების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ორგანიზაციები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შორის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მოხალისეობის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თემაზე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მომუშავე ორგანიზაციები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);</w:t>
            </w:r>
          </w:p>
          <w:p w14:paraId="353D463B" w14:textId="77777777" w:rsidR="00237E15" w:rsidRPr="00824D8F" w:rsidRDefault="00237E15" w:rsidP="00E349DC">
            <w:pPr>
              <w:numPr>
                <w:ilvl w:val="0"/>
                <w:numId w:val="22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სისტემით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მუშაობს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აღნიშნული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საპროექტო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.: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სიხშირით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ტარდება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წევრებს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შორის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შეკრება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როგორ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მიიღება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გადაწყვეტილებები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ხორციელდება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შეთანხმების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გაფორმება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მემორანდუმი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). </w:t>
            </w:r>
          </w:p>
          <w:p w14:paraId="0ABC0D98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გაითვალისწინეთ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წევრები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არიან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შემუშავების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შემდგომი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მართვის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მთავარი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სუბიექტები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</w:p>
        </w:tc>
      </w:tr>
      <w:tr w:rsidR="00237E15" w:rsidRPr="00824D8F" w14:paraId="13FB55A3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2AA4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დასაბუთება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9831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დაასაბუთეთ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რატომ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მნიშვნელოვანი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საზოგადოების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გამოწვევებს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პასუხობს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ახალგაზრდებში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lastRenderedPageBreak/>
              <w:t>უმუშევრობა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შესაძლებლობების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განვითარებას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შეუწყობს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ხელს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შემოსავლების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ზრდის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გენერირება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).</w:t>
            </w:r>
          </w:p>
        </w:tc>
      </w:tr>
      <w:tr w:rsidR="00237E15" w:rsidRPr="00824D8F" w14:paraId="6D8169D0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0CC8" w14:textId="77777777" w:rsidR="00237E15" w:rsidRPr="00824D8F" w:rsidRDefault="00237E15" w:rsidP="00E349DC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lastRenderedPageBreak/>
              <w:t>დაკავშირებული</w:t>
            </w:r>
          </w:p>
          <w:p w14:paraId="252421D6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ინიციატივები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C5A9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ნებისმიერი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მიმდინარე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დაგეგმილი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ინიციატივა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რომელიც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შეიძლება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იყოს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კავშირში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ჰქონდეს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მსგავსება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პროექტთან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არის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არა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უფრო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დიდი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პროგრამის/პროექტის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ნაწილი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</w:p>
          <w:p w14:paraId="14D5EA12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განმცხადებელი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მონაწილეობს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შეიძლება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იყოს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ჩართული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სხვა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დონორი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ორგანიზაციის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პროექტებში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 „</w:t>
            </w:r>
            <w:hyperlink r:id="rId11" w:history="1">
              <w:r w:rsidRPr="00824D8F">
                <w:rPr>
                  <w:rFonts w:ascii="Sylfaen" w:eastAsia="Times New Roman" w:hAnsi="Sylfaen" w:cs="Sylfaen"/>
                  <w:i/>
                  <w:iCs/>
                  <w:sz w:val="18"/>
                  <w:szCs w:val="18"/>
                  <w:u w:val="single"/>
                  <w:lang w:val="ka-GE"/>
                </w:rPr>
                <w:t>მერები</w:t>
              </w:r>
              <w:r w:rsidRPr="00824D8F">
                <w:rPr>
                  <w:rFonts w:ascii="Sylfaen" w:eastAsia="Times New Roman" w:hAnsi="Sylfaen"/>
                  <w:i/>
                  <w:iCs/>
                  <w:sz w:val="18"/>
                  <w:szCs w:val="18"/>
                  <w:u w:val="single"/>
                  <w:lang w:val="ka-GE"/>
                </w:rPr>
                <w:t xml:space="preserve"> </w:t>
              </w:r>
              <w:r w:rsidRPr="00824D8F">
                <w:rPr>
                  <w:rFonts w:ascii="Sylfaen" w:eastAsia="Times New Roman" w:hAnsi="Sylfaen" w:cs="Sylfaen"/>
                  <w:i/>
                  <w:iCs/>
                  <w:sz w:val="18"/>
                  <w:szCs w:val="18"/>
                  <w:u w:val="single"/>
                  <w:lang w:val="ka-GE"/>
                </w:rPr>
                <w:t>ეკონომიკური</w:t>
              </w:r>
              <w:r w:rsidRPr="00824D8F">
                <w:rPr>
                  <w:rFonts w:ascii="Sylfaen" w:eastAsia="Times New Roman" w:hAnsi="Sylfaen"/>
                  <w:i/>
                  <w:iCs/>
                  <w:sz w:val="18"/>
                  <w:szCs w:val="18"/>
                  <w:u w:val="single"/>
                  <w:lang w:val="ka-GE"/>
                </w:rPr>
                <w:t xml:space="preserve"> </w:t>
              </w:r>
              <w:r w:rsidRPr="00824D8F">
                <w:rPr>
                  <w:rFonts w:ascii="Sylfaen" w:eastAsia="Times New Roman" w:hAnsi="Sylfaen" w:cs="Sylfaen"/>
                  <w:i/>
                  <w:iCs/>
                  <w:sz w:val="18"/>
                  <w:szCs w:val="18"/>
                  <w:u w:val="single"/>
                  <w:lang w:val="ka-GE"/>
                </w:rPr>
                <w:t>ზრდისთვის</w:t>
              </w:r>
              <w:r w:rsidRPr="00824D8F">
                <w:rPr>
                  <w:rFonts w:ascii="Sylfaen" w:eastAsia="Times New Roman" w:hAnsi="Sylfaen"/>
                  <w:i/>
                  <w:iCs/>
                  <w:sz w:val="18"/>
                  <w:szCs w:val="18"/>
                  <w:u w:val="single"/>
                  <w:lang w:val="ka-GE"/>
                </w:rPr>
                <w:t>”</w:t>
              </w:r>
            </w:hyperlink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„EU4ITD: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დეცენტრალიზებული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ეფექტური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ინკლუზიური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მმართველობის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განვითარება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საქართველოში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“,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რომელსაც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ახორციელებს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UNDP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საქართველოში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).</w:t>
            </w:r>
          </w:p>
        </w:tc>
      </w:tr>
      <w:tr w:rsidR="00237E15" w:rsidRPr="00824D8F" w14:paraId="75F4DA99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3006" w14:textId="77777777" w:rsidR="00237E15" w:rsidRPr="00824D8F" w:rsidRDefault="00237E15" w:rsidP="00E349DC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მიზნები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198A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ეკონომიკური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სოციალური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გარემოსდაცვითი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მიზნები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რომელიც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მიიღება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შედეგად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</w:p>
          <w:p w14:paraId="4D70A849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ღირებულებათა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ჯაჭვის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სისტემაში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არსებული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ხარვეზების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აღმოფხვრა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ასეთი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მიზნები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უნდა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იყოს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კონკრეტული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უნდა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შეესაბამებოდეს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მიზნებს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</w:p>
        </w:tc>
      </w:tr>
      <w:tr w:rsidR="00237E15" w:rsidRPr="00824D8F" w14:paraId="04EBADB5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16DE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აქტივობები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2315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განხორციელებისთვის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დაგეგმილი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აქტივობები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  </w:t>
            </w:r>
          </w:p>
        </w:tc>
      </w:tr>
      <w:tr w:rsidR="00237E15" w:rsidRPr="00824D8F" w14:paraId="185CE439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9A65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სამოქალაქო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სექტორის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ინიციატივები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03E2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სამოქალაქო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სექტორის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ინიციატივები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აღნიშნულს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ითვალისიწნებს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ასეთ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ინიციატივებს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ამუშავებს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ახორციელებს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თავად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სამოქალაქო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სექტორი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რისი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დაფინანსება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ხდება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სახელმწიფო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ფონდებიდან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ისეთი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მოხალისეობრივი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ჯგუფების აქტივობები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რომელიც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საქმიანობაც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მიმართულია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გარემოს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დაცვით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მოწყვლადი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საკითხებზე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გასათვალისწინებელია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ურბანული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განახლების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უნდა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მოიცავდეს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მინიმუმ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ერთი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მოქალაქის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მიერ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წამოყენებულ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ინიციატივას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</w:p>
        </w:tc>
      </w:tr>
      <w:tr w:rsidR="00237E15" w:rsidRPr="00824D8F" w14:paraId="56F587E4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207F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ხელშეკრულება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6E0B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ჩამოთვალეთ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განხორციელებისთვის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საჭირო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ხელშეკრულების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ტიპები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(მაგ. მომსახურების ხელშეკრულება, შესყიდვის ხელშეკრულება, საგრანტო ხელშეკრულება, სამშენებლო სამუშაოების შესყიდვის ხელშეკრულება) და რაოდენობა.</w:t>
            </w:r>
          </w:p>
        </w:tc>
      </w:tr>
    </w:tbl>
    <w:p w14:paraId="246B2540" w14:textId="77777777" w:rsidR="00237E15" w:rsidRPr="00E275F1" w:rsidRDefault="00237E15" w:rsidP="00237E15">
      <w:pPr>
        <w:jc w:val="lowKashida"/>
        <w:rPr>
          <w:sz w:val="20"/>
          <w:szCs w:val="20"/>
          <w:lang w:val="ka-G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25"/>
      </w:tblGrid>
      <w:tr w:rsidR="00237E15" w:rsidRPr="00824D8F" w14:paraId="0F4139A6" w14:textId="77777777" w:rsidTr="00E349DC">
        <w:trPr>
          <w:tblHeader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BF8C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ვადები</w:t>
            </w:r>
            <w:r w:rsidRPr="00824D8F">
              <w:rPr>
                <w:rFonts w:ascii="Sylfaen" w:eastAsia="Times New Roman" w:hAnsi="Sylfaen"/>
                <w:b/>
                <w:bCs/>
                <w:smallCap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b/>
                <w:bCs/>
                <w:smallCap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ბიუჯეტი</w:t>
            </w:r>
          </w:p>
        </w:tc>
      </w:tr>
      <w:tr w:rsidR="00237E15" w:rsidRPr="00824D8F" w14:paraId="10B82ABF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5C56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მომზადების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3093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ეტაპები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:</w:t>
            </w:r>
          </w:p>
          <w:p w14:paraId="38404F5E" w14:textId="77777777" w:rsidR="00237E15" w:rsidRPr="00824D8F" w:rsidRDefault="00237E15" w:rsidP="00E349DC">
            <w:pPr>
              <w:numPr>
                <w:ilvl w:val="0"/>
                <w:numId w:val="23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დაწყებულია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შემუშავების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პროცესი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;  </w:t>
            </w:r>
          </w:p>
          <w:p w14:paraId="1631AC6E" w14:textId="77777777" w:rsidR="00237E15" w:rsidRPr="00824D8F" w:rsidRDefault="00237E15" w:rsidP="00E349DC">
            <w:pPr>
              <w:numPr>
                <w:ilvl w:val="0"/>
                <w:numId w:val="23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საჭიროებს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გარკვეული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ნაბიჯების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გადადგმას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შემუშავებისთვის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; </w:t>
            </w:r>
          </w:p>
          <w:p w14:paraId="0AB0C54A" w14:textId="77777777" w:rsidR="00237E15" w:rsidRPr="00824D8F" w:rsidRDefault="00237E15" w:rsidP="00E349DC">
            <w:pPr>
              <w:numPr>
                <w:ilvl w:val="0"/>
                <w:numId w:val="23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შემუშავებისთვის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საჭირო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სავარაუდო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ვადები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</w:p>
          <w:p w14:paraId="3A8D6CBE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ეტაპები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მოიცავს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დაინტერესებულ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მხარეებთან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კონსულტაციებს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შესაბამის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სახელმწიფო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სტრუქტურებთან,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როგორიცაა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დაცული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ტერიტორიების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სააგენტო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(APA) და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შ.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)</w:t>
            </w:r>
          </w:p>
          <w:p w14:paraId="5E918C17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</w:p>
        </w:tc>
      </w:tr>
      <w:tr w:rsidR="00237E15" w:rsidRPr="00824D8F" w14:paraId="7285BB78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9371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განხორციელების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ვადა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166B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განხორციელებისთვის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გათვალისწინებული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პერიოდი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დაწყების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თარიღი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თვეების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რაოდენობა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).</w:t>
            </w:r>
          </w:p>
        </w:tc>
      </w:tr>
      <w:tr w:rsidR="00237E15" w:rsidRPr="00824D8F" w14:paraId="0135FA41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D811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ბიუჯეტი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ლარში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სავარაუდო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)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C630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მთლიანი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სავარაუდო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ბიუჯეტი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ლარში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ყველა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სხვა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დაფინანსების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ჩათვლით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).</w:t>
            </w:r>
          </w:p>
        </w:tc>
      </w:tr>
      <w:tr w:rsidR="00237E15" w:rsidRPr="00824D8F" w14:paraId="6E3339EA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E48C9" w14:textId="77777777" w:rsidR="00237E15" w:rsidRPr="00824D8F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დაფინანსების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წყაროები</w:t>
            </w:r>
            <w:r w:rsidRPr="00824D8F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1134" w14:textId="77777777" w:rsidR="00237E15" w:rsidRPr="00824D8F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ჩამოთვალეთ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დაფინანსების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სავარაუდო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წყაროები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თანხის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  (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მიახლოებითი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 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რაოდენობა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მაგალითად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:</w:t>
            </w:r>
          </w:p>
          <w:p w14:paraId="7B5FB01F" w14:textId="77777777" w:rsidR="00237E15" w:rsidRPr="00824D8F" w:rsidRDefault="00237E15" w:rsidP="00E349DC">
            <w:pPr>
              <w:numPr>
                <w:ilvl w:val="0"/>
                <w:numId w:val="24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განმცხადებელი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XX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ლარი</w:t>
            </w:r>
          </w:p>
          <w:p w14:paraId="20F48E9C" w14:textId="77777777" w:rsidR="00237E15" w:rsidRPr="00824D8F" w:rsidRDefault="00237E15" w:rsidP="00E349DC">
            <w:pPr>
              <w:numPr>
                <w:ilvl w:val="0"/>
                <w:numId w:val="24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CESL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XX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ლარი</w:t>
            </w:r>
          </w:p>
          <w:p w14:paraId="610FC3C5" w14:textId="77777777" w:rsidR="00237E15" w:rsidRPr="00824D8F" w:rsidRDefault="00237E15" w:rsidP="00E349DC">
            <w:pPr>
              <w:numPr>
                <w:ilvl w:val="0"/>
                <w:numId w:val="24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სხვა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დონორი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ორგანიზაცია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XX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ლარი</w:t>
            </w:r>
          </w:p>
          <w:p w14:paraId="34D65940" w14:textId="77777777" w:rsidR="00237E15" w:rsidRPr="00824D8F" w:rsidRDefault="00237E15" w:rsidP="00E349DC">
            <w:pPr>
              <w:numPr>
                <w:ilvl w:val="0"/>
                <w:numId w:val="24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კერძო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ინვესტორი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XX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ლარი</w:t>
            </w:r>
          </w:p>
          <w:p w14:paraId="1E2AA952" w14:textId="77777777" w:rsidR="00237E15" w:rsidRPr="00824D8F" w:rsidRDefault="00237E15" w:rsidP="00E349DC">
            <w:pPr>
              <w:numPr>
                <w:ilvl w:val="0"/>
                <w:numId w:val="24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ადგილობრივი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სამოქალაქო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საზოგადოება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XX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ლარი</w:t>
            </w:r>
          </w:p>
          <w:p w14:paraId="65AE63B0" w14:textId="77777777" w:rsidR="00237E15" w:rsidRPr="00824D8F" w:rsidRDefault="00237E15" w:rsidP="00E349DC">
            <w:pPr>
              <w:numPr>
                <w:ilvl w:val="0"/>
                <w:numId w:val="24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პროფესიული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საგანმანათლებლო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სასწავლებელი</w:t>
            </w:r>
            <w:r w:rsidRPr="00824D8F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XX </w:t>
            </w:r>
            <w:r w:rsidRPr="00824D8F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ლარი</w:t>
            </w:r>
          </w:p>
        </w:tc>
      </w:tr>
    </w:tbl>
    <w:p w14:paraId="3E41C430" w14:textId="77777777" w:rsidR="00237E15" w:rsidRPr="00E275F1" w:rsidRDefault="00237E15" w:rsidP="00237E15">
      <w:pPr>
        <w:pageBreakBefore/>
        <w:widowControl w:val="0"/>
        <w:jc w:val="lowKashida"/>
        <w:rPr>
          <w:rFonts w:asciiTheme="minorHAnsi" w:hAnsiTheme="minorHAnsi"/>
          <w:sz w:val="20"/>
          <w:szCs w:val="20"/>
          <w:lang w:val="ka-GE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910"/>
      </w:tblGrid>
      <w:tr w:rsidR="00237E15" w:rsidRPr="004D4742" w14:paraId="15ABE03A" w14:textId="77777777" w:rsidTr="00E349DC">
        <w:trPr>
          <w:tblHeader/>
        </w:trPr>
        <w:tc>
          <w:tcPr>
            <w:tcW w:w="93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3AC7" w14:textId="77777777" w:rsidR="00237E15" w:rsidRPr="004D4742" w:rsidRDefault="00237E15" w:rsidP="00E349DC">
            <w:pPr>
              <w:jc w:val="lowKashida"/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პასუხისმგებლობები</w:t>
            </w:r>
          </w:p>
        </w:tc>
      </w:tr>
      <w:tr w:rsidR="00237E15" w:rsidRPr="004D4742" w14:paraId="7647E273" w14:textId="77777777" w:rsidTr="00E349DC"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D554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პროექტის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განხორციელების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პროცესში</w:t>
            </w:r>
          </w:p>
        </w:tc>
        <w:tc>
          <w:tcPr>
            <w:tcW w:w="6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E390" w14:textId="77777777" w:rsidR="00237E15" w:rsidRPr="004D4742" w:rsidRDefault="00237E15" w:rsidP="00E349DC">
            <w:p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ორგანიზაციები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იქნებიან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პასუხისმგებელნი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განხორციელებაზე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-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კოალიციის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შემთხვევაში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დააკონკრეტეთ,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როგორ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იქნება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განაწილებული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პასუხისმგებლობები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: მაგ.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შესყიდვა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გადახდა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,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თემთან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ურთიერთობა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დაინტერესებულ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მხარეებთან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კონსულტაცია 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</w:p>
        </w:tc>
      </w:tr>
      <w:tr w:rsidR="00237E15" w:rsidRPr="004D4742" w14:paraId="045AFE6C" w14:textId="77777777" w:rsidTr="00E349DC"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5F7F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პროექტის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დასრულების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შემდეგ</w:t>
            </w:r>
          </w:p>
        </w:tc>
        <w:tc>
          <w:tcPr>
            <w:tcW w:w="6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5F96" w14:textId="77777777" w:rsidR="00237E15" w:rsidRPr="004D4742" w:rsidRDefault="00237E15" w:rsidP="00E349DC">
            <w:pPr>
              <w:jc w:val="lowKashida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ორგანიზაციები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რომლებიც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: </w:t>
            </w:r>
          </w:p>
          <w:p w14:paraId="0D0AA5CF" w14:textId="77777777" w:rsidR="00237E15" w:rsidRPr="004D4742" w:rsidRDefault="00237E15" w:rsidP="00E349DC">
            <w:pPr>
              <w:numPr>
                <w:ilvl w:val="0"/>
                <w:numId w:val="26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უზრუნველყოფენ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ნებისმიერი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ახალი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გაუმჯობესებული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ინფრასტრუქტურის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მართვას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მოვლა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პატრონობას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; </w:t>
            </w:r>
          </w:p>
          <w:p w14:paraId="6C879F09" w14:textId="77777777" w:rsidR="00237E15" w:rsidRPr="004D4742" w:rsidRDefault="00237E15" w:rsidP="00E349DC">
            <w:pPr>
              <w:numPr>
                <w:ilvl w:val="0"/>
                <w:numId w:val="26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უზრუნველყოფენ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ახალი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სერვისების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შექმნას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ტურისტებზე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უმუშევარ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ახალგაზრდებზე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ორიენტირებულს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); </w:t>
            </w:r>
          </w:p>
          <w:p w14:paraId="29ED0163" w14:textId="77777777" w:rsidR="00237E15" w:rsidRPr="004D4742" w:rsidRDefault="00237E15" w:rsidP="00E349DC">
            <w:pPr>
              <w:numPr>
                <w:ilvl w:val="0"/>
                <w:numId w:val="26"/>
              </w:numPr>
              <w:jc w:val="lowKashida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აქვთ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სურვილი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გააზიარონ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მიღებული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ცოდნა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გამოცდილება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საქართველოს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ადგილობრივ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თვითმმართველობათა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ეროვნული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ასოციაციის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(NALAG)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მეშვეობით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).</w:t>
            </w:r>
          </w:p>
        </w:tc>
      </w:tr>
      <w:tr w:rsidR="00237E15" w:rsidRPr="004D4742" w14:paraId="28EF1E08" w14:textId="77777777" w:rsidTr="00E349DC">
        <w:trPr>
          <w:trHeight w:val="1556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2557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საკუთრება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ქონებაზე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ხელმისაწვდომობა</w:t>
            </w:r>
          </w:p>
        </w:tc>
        <w:tc>
          <w:tcPr>
            <w:tcW w:w="6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459C" w14:textId="77777777" w:rsidR="00237E15" w:rsidRPr="004D4742" w:rsidRDefault="00237E15" w:rsidP="00E349DC">
            <w:pPr>
              <w:numPr>
                <w:ilvl w:val="0"/>
                <w:numId w:val="27"/>
              </w:numPr>
              <w:jc w:val="both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ჩამოთვალეთ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ყველა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ქონება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მიწა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შენობა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.),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რომელსაც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შეეხება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ასევე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მასზე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საკუთრების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უფლება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; </w:t>
            </w:r>
          </w:p>
          <w:p w14:paraId="4A8344B1" w14:textId="77777777" w:rsidR="00237E15" w:rsidRPr="004D4742" w:rsidRDefault="00237E15" w:rsidP="00E349DC">
            <w:pPr>
              <w:numPr>
                <w:ilvl w:val="0"/>
                <w:numId w:val="27"/>
              </w:numPr>
              <w:jc w:val="both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იმ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შემთხვევაში,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საჭირო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იქნება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ზემოაღნიშნულ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ქონებაზე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განხორციელდეს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მიწა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შენობა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.)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საკუთრებრივი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ცვლილება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მიუთითეთ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ცვლილების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გზები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ვადები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</w:p>
        </w:tc>
      </w:tr>
    </w:tbl>
    <w:p w14:paraId="785FE9AD" w14:textId="77777777" w:rsidR="00237E15" w:rsidRPr="00E275F1" w:rsidRDefault="00237E15" w:rsidP="00237E15">
      <w:pPr>
        <w:jc w:val="lowKashida"/>
        <w:rPr>
          <w:sz w:val="18"/>
          <w:szCs w:val="18"/>
          <w:lang w:val="ka-G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25"/>
      </w:tblGrid>
      <w:tr w:rsidR="00237E15" w:rsidRPr="004D4742" w14:paraId="679A1B24" w14:textId="77777777" w:rsidTr="00E349DC">
        <w:trPr>
          <w:tblHeader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8AB6" w14:textId="77777777" w:rsidR="00237E15" w:rsidRPr="004D4742" w:rsidRDefault="00237E15" w:rsidP="00E349DC">
            <w:pPr>
              <w:jc w:val="lowKashida"/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რეგიონული</w:t>
            </w:r>
            <w:r w:rsidRPr="004D4742">
              <w:rPr>
                <w:rFonts w:ascii="Sylfaen" w:eastAsia="Times New Roman" w:hAnsi="Sylfaen"/>
                <w:b/>
                <w:bCs/>
                <w:smallCap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და</w:t>
            </w:r>
            <w:r w:rsidRPr="004D4742">
              <w:rPr>
                <w:rFonts w:ascii="Sylfaen" w:eastAsia="Times New Roman" w:hAnsi="Sylfaen"/>
                <w:b/>
                <w:bCs/>
                <w:smallCap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ინტეგრირებულობის</w:t>
            </w:r>
            <w:r w:rsidRPr="004D4742">
              <w:rPr>
                <w:rFonts w:ascii="Sylfaen" w:eastAsia="Times New Roman" w:hAnsi="Sylfaen"/>
                <w:b/>
                <w:bCs/>
                <w:smallCap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mallCaps/>
                <w:sz w:val="18"/>
                <w:szCs w:val="18"/>
                <w:lang w:val="ka-GE"/>
              </w:rPr>
              <w:t>ასპექტები</w:t>
            </w:r>
          </w:p>
        </w:tc>
      </w:tr>
      <w:tr w:rsidR="00237E15" w:rsidRPr="004D4742" w14:paraId="0C3CA45B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28AB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რეგიონული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მასშტაბი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F3DF" w14:textId="77777777" w:rsidR="00237E15" w:rsidRPr="004D4742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აღწერეთ,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რატომ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რეგიონული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–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.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ინტერმუნიციპალური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ეხება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რეგიონული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მნიშვნელობის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ადგილს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ხელს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შეუწყობს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კომპანიების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მეწარმეების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შემოსავლების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ზრდის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პროცესს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რეგიონული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ან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ინტერმუნიციპალური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მასშტაბით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</w:p>
        </w:tc>
      </w:tr>
      <w:tr w:rsidR="00237E15" w:rsidRPr="004D4742" w14:paraId="70538CF1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F1BB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ადგილობრივი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ასპექტები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4F07" w14:textId="77777777" w:rsidR="00237E15" w:rsidRPr="004D4742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ახსენით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როგორ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ითვალისწინებს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პასუხობს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 იმ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ადგილის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 xml:space="preserve">უნიკალურ 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სპეციფიკურ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მახასიათებლებს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სადაც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იგეგმება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განხორციელება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</w:p>
        </w:tc>
      </w:tr>
      <w:tr w:rsidR="00237E15" w:rsidRPr="004D4742" w14:paraId="383F4E74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EBBE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highlight w:val="red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მულტი</w:t>
            </w:r>
          </w:p>
          <w:p w14:paraId="182AAAF9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highlight w:val="red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სექტორული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C8DB" w14:textId="77777777" w:rsidR="00237E15" w:rsidRPr="004D4742" w:rsidRDefault="00237E15" w:rsidP="00E349DC">
            <w:pPr>
              <w:jc w:val="both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ახსენით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თუ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რამდენად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მრავალშედეგობრივი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(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გარდა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ეკონომიკური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ასპექტისა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)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შეიძლება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იყოს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პროექტი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,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მაგ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: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ეკონომიკური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სოციალური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/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გარემოსდაცვითი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ასპექტების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ერთობლიობით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>.</w:t>
            </w:r>
          </w:p>
        </w:tc>
      </w:tr>
      <w:tr w:rsidR="00237E15" w:rsidRPr="004D4742" w14:paraId="4A783C80" w14:textId="77777777" w:rsidTr="00E349DC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8A42" w14:textId="77777777" w:rsidR="00237E15" w:rsidRPr="004D4742" w:rsidRDefault="00237E15" w:rsidP="00E349DC">
            <w:pPr>
              <w:rPr>
                <w:rFonts w:ascii="Sylfaen" w:eastAsia="Times New Roman" w:hAnsi="Sylfaen"/>
                <w:sz w:val="18"/>
                <w:szCs w:val="18"/>
                <w:highlight w:val="red"/>
                <w:lang w:val="ka-GE"/>
              </w:rPr>
            </w:pP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რამდენად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კვალიფიცურია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 „</w:t>
            </w:r>
            <w:r w:rsidRPr="004D4742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კოალიცია</w:t>
            </w:r>
            <w:r w:rsidRPr="004D4742"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 xml:space="preserve">” </w:t>
            </w:r>
          </w:p>
        </w:tc>
        <w:tc>
          <w:tcPr>
            <w:tcW w:w="6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092E" w14:textId="77777777" w:rsidR="00237E15" w:rsidRPr="004D4742" w:rsidRDefault="00237E15" w:rsidP="00E349DC">
            <w:pPr>
              <w:jc w:val="both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აღწერეთ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: </w:t>
            </w:r>
          </w:p>
          <w:p w14:paraId="13F6DF4A" w14:textId="77777777" w:rsidR="00237E15" w:rsidRPr="004D4742" w:rsidRDefault="00237E15" w:rsidP="00E349DC">
            <w:pPr>
              <w:numPr>
                <w:ilvl w:val="0"/>
                <w:numId w:val="28"/>
              </w:numPr>
              <w:jc w:val="both"/>
              <w:textAlignment w:val="baseline"/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რამდენად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შესაბამისია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სამუშაო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კვალიფიკაცია;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 </w:t>
            </w:r>
          </w:p>
          <w:p w14:paraId="00E0C87E" w14:textId="77777777" w:rsidR="00237E15" w:rsidRPr="004D4742" w:rsidRDefault="00237E15" w:rsidP="00E349DC">
            <w:pPr>
              <w:numPr>
                <w:ilvl w:val="0"/>
                <w:numId w:val="28"/>
              </w:numPr>
              <w:jc w:val="both"/>
              <w:textAlignment w:val="baseline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რამდენად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თანაბარუფლებიანია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ჯგუფი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და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ხომ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არ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ითვალისწინებს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მხოლოდ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ერთი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>წევრის</w:t>
            </w:r>
            <w:r w:rsidRPr="004D4742">
              <w:rPr>
                <w:rFonts w:ascii="Sylfaen" w:eastAsia="Times New Roman" w:hAnsi="Sylfaen"/>
                <w:i/>
                <w:iCs/>
                <w:sz w:val="18"/>
                <w:szCs w:val="18"/>
                <w:lang w:val="ka-GE"/>
              </w:rPr>
              <w:t xml:space="preserve"> </w:t>
            </w:r>
            <w:r w:rsidRPr="004D4742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</w:rPr>
              <w:t xml:space="preserve">ინტერესს. </w:t>
            </w:r>
          </w:p>
        </w:tc>
      </w:tr>
    </w:tbl>
    <w:p w14:paraId="01B5D338" w14:textId="77777777" w:rsidR="00237E15" w:rsidRPr="00E275F1" w:rsidRDefault="00237E15" w:rsidP="00237E15">
      <w:pPr>
        <w:rPr>
          <w:rFonts w:asciiTheme="minorBidi" w:eastAsiaTheme="minorEastAsia" w:hAnsiTheme="minorBidi"/>
          <w:b/>
          <w:bCs/>
          <w:sz w:val="20"/>
          <w:szCs w:val="20"/>
          <w:lang w:val="ka-GE"/>
        </w:rPr>
      </w:pPr>
    </w:p>
    <w:p w14:paraId="6D33E947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5B803EDE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1BF613A2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4691AF21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1CD93700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5FF67EA9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7B9AEF26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7945197C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06DC2815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0E551B85" w14:textId="77777777" w:rsidR="00F17E72" w:rsidRDefault="00F17E72" w:rsidP="00F17E72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</w:p>
    <w:p w14:paraId="52600940" w14:textId="00D2B3FF" w:rsidR="001A7F57" w:rsidRPr="00FA2FAB" w:rsidRDefault="00A80A9F" w:rsidP="00FA2FAB">
      <w:pPr>
        <w:jc w:val="both"/>
        <w:rPr>
          <w:rFonts w:ascii="Sylfaen" w:eastAsiaTheme="minorEastAsia" w:hAnsi="Sylfaen" w:cs="Sylfaen"/>
          <w:sz w:val="18"/>
          <w:szCs w:val="18"/>
          <w:lang w:val="ka-GE"/>
        </w:rPr>
      </w:pPr>
      <w:r w:rsidRPr="00F03D6A">
        <w:rPr>
          <w:rFonts w:ascii="Sylfaen" w:eastAsiaTheme="minorEastAsia" w:hAnsi="Sylfaen" w:cs="Sylfaen"/>
          <w:sz w:val="18"/>
          <w:szCs w:val="18"/>
          <w:lang w:val="ka-GE"/>
        </w:rPr>
        <w:t>ეს დოკუმენტი შექმნილია ევროკავშირისა და გერმანიის ეკონომიკური თანამშრომლობისა და განვითარების ფედერალური სამინისტროს ფინანსური მხარდაჭერით. მის შინაარსზე სრულად პასუხისმგებელია</w:t>
      </w:r>
      <w:r>
        <w:rPr>
          <w:rFonts w:ascii="Sylfaen" w:eastAsiaTheme="minorEastAsia" w:hAnsi="Sylfaen" w:cs="Sylfaen"/>
          <w:sz w:val="18"/>
          <w:szCs w:val="18"/>
          <w:lang w:val="ka-GE"/>
        </w:rPr>
        <w:t xml:space="preserve"> „</w:t>
      </w:r>
      <w:r w:rsidRPr="00DF4AAA">
        <w:rPr>
          <w:rFonts w:ascii="Sylfaen" w:eastAsiaTheme="minorEastAsia" w:hAnsi="Sylfaen" w:cs="Sylfaen"/>
          <w:sz w:val="18"/>
          <w:szCs w:val="18"/>
          <w:lang w:val="ka-GE"/>
        </w:rPr>
        <w:t>ეკონომიკური და სოციალური ცხოვრების კატალიზატორი” (CESL)</w:t>
      </w:r>
      <w:r>
        <w:rPr>
          <w:rFonts w:ascii="Sylfaen" w:eastAsiaTheme="minorEastAsia" w:hAnsi="Sylfaen" w:cs="Sylfaen"/>
          <w:sz w:val="18"/>
          <w:szCs w:val="18"/>
          <w:lang w:val="de-DE"/>
        </w:rPr>
        <w:t xml:space="preserve"> </w:t>
      </w:r>
      <w:r w:rsidRPr="00F03D6A">
        <w:rPr>
          <w:rFonts w:ascii="Sylfaen" w:eastAsiaTheme="minorEastAsia" w:hAnsi="Sylfaen" w:cs="Sylfaen"/>
          <w:sz w:val="18"/>
          <w:szCs w:val="18"/>
          <w:lang w:val="ka-GE"/>
        </w:rPr>
        <w:t>და შესაძლოა, რომ იგი არ გამოხატავდეს ევროკავშირისა და გერმანიის ეკონომიკური თანამშრომლობისა და განვითარების ფედერალური სამინისტროს შეხედულებებს.</w:t>
      </w:r>
    </w:p>
    <w:sectPr w:rsidR="001A7F57" w:rsidRPr="00FA2FAB" w:rsidSect="003D3E7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E01F" w14:textId="77777777" w:rsidR="00DF5825" w:rsidRDefault="00DF5825" w:rsidP="00224A23">
      <w:r>
        <w:separator/>
      </w:r>
    </w:p>
  </w:endnote>
  <w:endnote w:type="continuationSeparator" w:id="0">
    <w:p w14:paraId="6EF8D3DE" w14:textId="77777777" w:rsidR="00DF5825" w:rsidRDefault="00DF5825" w:rsidP="00224A23">
      <w:r>
        <w:continuationSeparator/>
      </w:r>
    </w:p>
  </w:endnote>
  <w:endnote w:type="continuationNotice" w:id="1">
    <w:p w14:paraId="18927A77" w14:textId="77777777" w:rsidR="00DF5825" w:rsidRDefault="00DF5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8210" w14:textId="1042666F" w:rsidR="00390599" w:rsidRPr="00455B4C" w:rsidRDefault="003D3E7E" w:rsidP="00857BF7">
    <w:pPr>
      <w:pStyle w:val="Footer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606320" wp14:editId="1C04DFEA">
          <wp:simplePos x="0" y="0"/>
          <wp:positionH relativeFrom="column">
            <wp:posOffset>-171450</wp:posOffset>
          </wp:positionH>
          <wp:positionV relativeFrom="page">
            <wp:posOffset>9388475</wp:posOffset>
          </wp:positionV>
          <wp:extent cx="1654810" cy="466090"/>
          <wp:effectExtent l="0" t="0" r="2540" b="0"/>
          <wp:wrapSquare wrapText="bothSides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0599" w:rsidRPr="0044628E">
      <w:rPr>
        <w:b/>
        <w:bCs/>
      </w:rPr>
      <w:ptab w:relativeTo="margin" w:alignment="center" w:leader="none"/>
    </w:r>
    <w:proofErr w:type="spellStart"/>
    <w:r w:rsidR="00390599" w:rsidRPr="00455B4C">
      <w:rPr>
        <w:b/>
        <w:bCs/>
      </w:rPr>
      <w:t>EU4ITD</w:t>
    </w:r>
    <w:proofErr w:type="spellEnd"/>
    <w:r w:rsidR="00390599" w:rsidRPr="00455B4C">
      <w:rPr>
        <w:b/>
        <w:bCs/>
      </w:rPr>
      <w:t xml:space="preserve"> - </w:t>
    </w:r>
    <w:proofErr w:type="spellStart"/>
    <w:r w:rsidR="00390599" w:rsidRPr="00455B4C">
      <w:rPr>
        <w:b/>
        <w:bCs/>
      </w:rPr>
      <w:t>Catalysing</w:t>
    </w:r>
    <w:proofErr w:type="spellEnd"/>
    <w:r w:rsidR="00390599" w:rsidRPr="00455B4C">
      <w:rPr>
        <w:b/>
        <w:bCs/>
      </w:rPr>
      <w:t xml:space="preserve"> Economic and Social Life </w:t>
    </w:r>
    <w:r w:rsidR="001C488C">
      <w:rPr>
        <w:rFonts w:eastAsia="Times New Roman"/>
        <w:b/>
        <w:bCs/>
      </w:rPr>
      <w:t>(</w:t>
    </w:r>
    <w:proofErr w:type="spellStart"/>
    <w:r w:rsidR="001C488C">
      <w:rPr>
        <w:rFonts w:eastAsia="Times New Roman"/>
        <w:b/>
        <w:bCs/>
      </w:rPr>
      <w:t>CESL</w:t>
    </w:r>
    <w:proofErr w:type="spellEnd"/>
    <w:r w:rsidR="001C488C">
      <w:rPr>
        <w:rFonts w:eastAsia="Times New Roman"/>
        <w:b/>
        <w:bCs/>
      </w:rPr>
      <w:t>)</w:t>
    </w:r>
    <w:r w:rsidR="00390599" w:rsidRPr="0044628E">
      <w:rPr>
        <w:b/>
        <w:bCs/>
      </w:rPr>
      <w:ptab w:relativeTo="margin" w:alignment="right" w:leader="none"/>
    </w:r>
    <w:r w:rsidR="00390599" w:rsidRPr="001528F8">
      <w:rPr>
        <w:rFonts w:eastAsia="Times New Roman"/>
      </w:rPr>
      <w:t>Page</w:t>
    </w:r>
    <w:r w:rsidR="00390599">
      <w:rPr>
        <w:rFonts w:eastAsia="Times New Roman"/>
        <w:b/>
        <w:bCs/>
      </w:rPr>
      <w:t xml:space="preserve"> </w:t>
    </w:r>
    <w:r w:rsidR="00390599">
      <w:rPr>
        <w:rFonts w:eastAsia="Times New Roman"/>
        <w:b/>
        <w:bCs/>
      </w:rPr>
      <w:fldChar w:fldCharType="begin"/>
    </w:r>
    <w:r w:rsidR="00390599">
      <w:rPr>
        <w:rFonts w:eastAsia="Times New Roman"/>
        <w:b/>
        <w:bCs/>
      </w:rPr>
      <w:instrText xml:space="preserve"> PAGE   \* MERGEFORMAT </w:instrText>
    </w:r>
    <w:r w:rsidR="00390599">
      <w:rPr>
        <w:rFonts w:eastAsia="Times New Roman"/>
        <w:b/>
        <w:bCs/>
      </w:rPr>
      <w:fldChar w:fldCharType="separate"/>
    </w:r>
    <w:r w:rsidR="00390599">
      <w:rPr>
        <w:rFonts w:eastAsia="Times New Roman"/>
        <w:b/>
        <w:bCs/>
      </w:rPr>
      <w:t>3</w:t>
    </w:r>
    <w:r w:rsidR="00390599">
      <w:rPr>
        <w:rFonts w:eastAsia="Times New Roman"/>
        <w:b/>
        <w:bCs/>
      </w:rPr>
      <w:fldChar w:fldCharType="end"/>
    </w:r>
    <w:r w:rsidR="00390599" w:rsidRPr="001528F8">
      <w:rPr>
        <w:rFonts w:eastAsia="Times New Roman"/>
      </w:rPr>
      <w:t xml:space="preserve"> of </w:t>
    </w:r>
    <w:r w:rsidR="00390599">
      <w:rPr>
        <w:rFonts w:eastAsia="Times New Roman"/>
        <w:b/>
        <w:bCs/>
      </w:rPr>
      <w:fldChar w:fldCharType="begin"/>
    </w:r>
    <w:r w:rsidR="00390599">
      <w:rPr>
        <w:rFonts w:eastAsia="Times New Roman"/>
        <w:b/>
        <w:bCs/>
      </w:rPr>
      <w:instrText xml:space="preserve"> NUMPAGES   \* MERGEFORMAT </w:instrText>
    </w:r>
    <w:r w:rsidR="00390599">
      <w:rPr>
        <w:rFonts w:eastAsia="Times New Roman"/>
        <w:b/>
        <w:bCs/>
      </w:rPr>
      <w:fldChar w:fldCharType="separate"/>
    </w:r>
    <w:r w:rsidR="00390599">
      <w:rPr>
        <w:rFonts w:eastAsia="Times New Roman"/>
        <w:b/>
        <w:bCs/>
      </w:rPr>
      <w:t>3</w:t>
    </w:r>
    <w:r w:rsidR="00390599">
      <w:rPr>
        <w:rFonts w:eastAsia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5D8D" w14:textId="77777777" w:rsidR="00DF5825" w:rsidRDefault="00DF5825" w:rsidP="00224A23">
      <w:r>
        <w:separator/>
      </w:r>
    </w:p>
  </w:footnote>
  <w:footnote w:type="continuationSeparator" w:id="0">
    <w:p w14:paraId="5CFC92E9" w14:textId="77777777" w:rsidR="00DF5825" w:rsidRDefault="00DF5825" w:rsidP="00224A23">
      <w:r>
        <w:continuationSeparator/>
      </w:r>
    </w:p>
  </w:footnote>
  <w:footnote w:type="continuationNotice" w:id="1">
    <w:p w14:paraId="7DFD166F" w14:textId="77777777" w:rsidR="00DF5825" w:rsidRDefault="00DF5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5AE2" w14:textId="2E532E9F" w:rsidR="00390599" w:rsidRDefault="00390599" w:rsidP="00BB3BA1">
    <w:pPr>
      <w:pStyle w:val="Header"/>
      <w:jc w:val="right"/>
    </w:pPr>
    <w:r>
      <w:rPr>
        <w:noProof/>
      </w:rPr>
      <w:ptab w:relativeTo="margin" w:alignment="left" w:leader="non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43890F9C" wp14:editId="50929B15">
          <wp:extent cx="2292350" cy="645288"/>
          <wp:effectExtent l="0" t="0" r="0" b="2540"/>
          <wp:docPr id="69" name="Picture 6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639" cy="65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ptab w:relativeTo="margin" w:alignment="center" w:leader="none"/>
    </w:r>
    <w:r>
      <w:t xml:space="preserve">        </w:t>
    </w:r>
    <w:r w:rsidR="00A918AB">
      <w:rPr>
        <w:noProof/>
      </w:rPr>
      <w:drawing>
        <wp:inline distT="0" distB="0" distL="0" distR="0" wp14:anchorId="48304B2D" wp14:editId="58E223F4">
          <wp:extent cx="821552" cy="693906"/>
          <wp:effectExtent l="0" t="0" r="0" b="0"/>
          <wp:docPr id="6" name="Picture 6" descr="Sunburst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unburst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13" cy="711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31F7D646" wp14:editId="6C5A9806">
          <wp:extent cx="1399032" cy="804672"/>
          <wp:effectExtent l="0" t="0" r="0" b="0"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03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04C"/>
    <w:multiLevelType w:val="hybridMultilevel"/>
    <w:tmpl w:val="2B32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070"/>
    <w:multiLevelType w:val="hybridMultilevel"/>
    <w:tmpl w:val="1F602A2A"/>
    <w:lvl w:ilvl="0" w:tplc="9B962FE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377"/>
    <w:multiLevelType w:val="hybridMultilevel"/>
    <w:tmpl w:val="CC46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24C5"/>
    <w:multiLevelType w:val="hybridMultilevel"/>
    <w:tmpl w:val="0A8E5100"/>
    <w:lvl w:ilvl="0" w:tplc="6B3EAC7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24F"/>
    <w:multiLevelType w:val="hybridMultilevel"/>
    <w:tmpl w:val="7F3EC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2B549E"/>
    <w:multiLevelType w:val="hybridMultilevel"/>
    <w:tmpl w:val="0922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5382D"/>
    <w:multiLevelType w:val="hybridMultilevel"/>
    <w:tmpl w:val="B32C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51401"/>
    <w:multiLevelType w:val="hybridMultilevel"/>
    <w:tmpl w:val="4DDA045C"/>
    <w:lvl w:ilvl="0" w:tplc="A4AA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660B8"/>
    <w:multiLevelType w:val="hybridMultilevel"/>
    <w:tmpl w:val="FFFFFFFF"/>
    <w:lvl w:ilvl="0" w:tplc="0C768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CD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2C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F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46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A4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AB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C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B699E"/>
    <w:multiLevelType w:val="hybridMultilevel"/>
    <w:tmpl w:val="4114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66E3E"/>
    <w:multiLevelType w:val="hybridMultilevel"/>
    <w:tmpl w:val="4448E2FE"/>
    <w:lvl w:ilvl="0" w:tplc="A4AA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15106"/>
    <w:multiLevelType w:val="multilevel"/>
    <w:tmpl w:val="1F90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CF62F4"/>
    <w:multiLevelType w:val="multilevel"/>
    <w:tmpl w:val="D40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94AE0"/>
    <w:multiLevelType w:val="hybridMultilevel"/>
    <w:tmpl w:val="2A80F24A"/>
    <w:lvl w:ilvl="0" w:tplc="C672AB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E7FAD"/>
    <w:multiLevelType w:val="hybridMultilevel"/>
    <w:tmpl w:val="F8B6E6C8"/>
    <w:lvl w:ilvl="0" w:tplc="8BD2615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6023E"/>
    <w:multiLevelType w:val="multilevel"/>
    <w:tmpl w:val="87BC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C62916"/>
    <w:multiLevelType w:val="multilevel"/>
    <w:tmpl w:val="DF4E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C610F"/>
    <w:multiLevelType w:val="hybridMultilevel"/>
    <w:tmpl w:val="87E4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3398A"/>
    <w:multiLevelType w:val="hybridMultilevel"/>
    <w:tmpl w:val="2140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468C5"/>
    <w:multiLevelType w:val="hybridMultilevel"/>
    <w:tmpl w:val="D7BA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8203D"/>
    <w:multiLevelType w:val="multilevel"/>
    <w:tmpl w:val="06D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C518F1"/>
    <w:multiLevelType w:val="multilevel"/>
    <w:tmpl w:val="FAB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12222B"/>
    <w:multiLevelType w:val="hybridMultilevel"/>
    <w:tmpl w:val="0478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F630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91A6CC1"/>
    <w:multiLevelType w:val="hybridMultilevel"/>
    <w:tmpl w:val="088E8532"/>
    <w:lvl w:ilvl="0" w:tplc="D6AC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A232A"/>
    <w:multiLevelType w:val="hybridMultilevel"/>
    <w:tmpl w:val="731ED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02381D"/>
    <w:multiLevelType w:val="hybridMultilevel"/>
    <w:tmpl w:val="B666052E"/>
    <w:lvl w:ilvl="0" w:tplc="0B4CA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F6DD9"/>
    <w:multiLevelType w:val="hybridMultilevel"/>
    <w:tmpl w:val="119265CA"/>
    <w:lvl w:ilvl="0" w:tplc="80466D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60760"/>
    <w:multiLevelType w:val="multilevel"/>
    <w:tmpl w:val="41C0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1E3504"/>
    <w:multiLevelType w:val="hybridMultilevel"/>
    <w:tmpl w:val="3C42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F11FB"/>
    <w:multiLevelType w:val="hybridMultilevel"/>
    <w:tmpl w:val="EDD6D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A2"/>
    <w:multiLevelType w:val="multilevel"/>
    <w:tmpl w:val="F01E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62A1A"/>
    <w:multiLevelType w:val="multilevel"/>
    <w:tmpl w:val="BFB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88613E"/>
    <w:multiLevelType w:val="multilevel"/>
    <w:tmpl w:val="9DF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A5E18"/>
    <w:multiLevelType w:val="hybridMultilevel"/>
    <w:tmpl w:val="D7BAA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53B27"/>
    <w:multiLevelType w:val="multilevel"/>
    <w:tmpl w:val="076C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542D1"/>
    <w:multiLevelType w:val="hybridMultilevel"/>
    <w:tmpl w:val="F792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6105E"/>
    <w:multiLevelType w:val="hybridMultilevel"/>
    <w:tmpl w:val="4A16ACFA"/>
    <w:lvl w:ilvl="0" w:tplc="A4AA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116B7"/>
    <w:multiLevelType w:val="hybridMultilevel"/>
    <w:tmpl w:val="EC22824E"/>
    <w:lvl w:ilvl="0" w:tplc="A4AA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F6610"/>
    <w:multiLevelType w:val="multilevel"/>
    <w:tmpl w:val="704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22A48"/>
    <w:multiLevelType w:val="multilevel"/>
    <w:tmpl w:val="8BBA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C39AC"/>
    <w:multiLevelType w:val="hybridMultilevel"/>
    <w:tmpl w:val="6D1A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E5828"/>
    <w:multiLevelType w:val="hybridMultilevel"/>
    <w:tmpl w:val="58C8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30040">
    <w:abstractNumId w:val="23"/>
  </w:num>
  <w:num w:numId="2" w16cid:durableId="1788810918">
    <w:abstractNumId w:val="13"/>
  </w:num>
  <w:num w:numId="3" w16cid:durableId="554197370">
    <w:abstractNumId w:val="38"/>
  </w:num>
  <w:num w:numId="4" w16cid:durableId="1212497597">
    <w:abstractNumId w:val="10"/>
  </w:num>
  <w:num w:numId="5" w16cid:durableId="291980231">
    <w:abstractNumId w:val="37"/>
  </w:num>
  <w:num w:numId="6" w16cid:durableId="1560820000">
    <w:abstractNumId w:val="7"/>
  </w:num>
  <w:num w:numId="7" w16cid:durableId="905261350">
    <w:abstractNumId w:val="27"/>
  </w:num>
  <w:num w:numId="8" w16cid:durableId="491338972">
    <w:abstractNumId w:val="2"/>
  </w:num>
  <w:num w:numId="9" w16cid:durableId="1634629422">
    <w:abstractNumId w:val="22"/>
  </w:num>
  <w:num w:numId="10" w16cid:durableId="1777410635">
    <w:abstractNumId w:val="21"/>
  </w:num>
  <w:num w:numId="11" w16cid:durableId="1819956209">
    <w:abstractNumId w:val="29"/>
  </w:num>
  <w:num w:numId="12" w16cid:durableId="428545009">
    <w:abstractNumId w:val="33"/>
  </w:num>
  <w:num w:numId="13" w16cid:durableId="415979015">
    <w:abstractNumId w:val="30"/>
  </w:num>
  <w:num w:numId="14" w16cid:durableId="423191263">
    <w:abstractNumId w:val="42"/>
  </w:num>
  <w:num w:numId="15" w16cid:durableId="367485216">
    <w:abstractNumId w:val="24"/>
  </w:num>
  <w:num w:numId="16" w16cid:durableId="1538084434">
    <w:abstractNumId w:val="31"/>
  </w:num>
  <w:num w:numId="17" w16cid:durableId="1470125912">
    <w:abstractNumId w:val="39"/>
  </w:num>
  <w:num w:numId="18" w16cid:durableId="362828931">
    <w:abstractNumId w:val="40"/>
  </w:num>
  <w:num w:numId="19" w16cid:durableId="2077434384">
    <w:abstractNumId w:val="12"/>
  </w:num>
  <w:num w:numId="20" w16cid:durableId="166674044">
    <w:abstractNumId w:val="19"/>
  </w:num>
  <w:num w:numId="21" w16cid:durableId="1716465106">
    <w:abstractNumId w:val="8"/>
  </w:num>
  <w:num w:numId="22" w16cid:durableId="27948842">
    <w:abstractNumId w:val="16"/>
  </w:num>
  <w:num w:numId="23" w16cid:durableId="1307510537">
    <w:abstractNumId w:val="15"/>
  </w:num>
  <w:num w:numId="24" w16cid:durableId="53508832">
    <w:abstractNumId w:val="20"/>
  </w:num>
  <w:num w:numId="25" w16cid:durableId="906845860">
    <w:abstractNumId w:val="28"/>
  </w:num>
  <w:num w:numId="26" w16cid:durableId="312374646">
    <w:abstractNumId w:val="35"/>
  </w:num>
  <w:num w:numId="27" w16cid:durableId="295382025">
    <w:abstractNumId w:val="32"/>
  </w:num>
  <w:num w:numId="28" w16cid:durableId="59717411">
    <w:abstractNumId w:val="11"/>
  </w:num>
  <w:num w:numId="29" w16cid:durableId="27535693">
    <w:abstractNumId w:val="0"/>
  </w:num>
  <w:num w:numId="30" w16cid:durableId="759368824">
    <w:abstractNumId w:val="14"/>
  </w:num>
  <w:num w:numId="31" w16cid:durableId="62723274">
    <w:abstractNumId w:val="1"/>
  </w:num>
  <w:num w:numId="32" w16cid:durableId="850264571">
    <w:abstractNumId w:val="9"/>
  </w:num>
  <w:num w:numId="33" w16cid:durableId="818545284">
    <w:abstractNumId w:val="25"/>
  </w:num>
  <w:num w:numId="34" w16cid:durableId="567804536">
    <w:abstractNumId w:val="6"/>
  </w:num>
  <w:num w:numId="35" w16cid:durableId="1597208800">
    <w:abstractNumId w:val="41"/>
  </w:num>
  <w:num w:numId="36" w16cid:durableId="158160210">
    <w:abstractNumId w:val="34"/>
  </w:num>
  <w:num w:numId="37" w16cid:durableId="2028949105">
    <w:abstractNumId w:val="18"/>
  </w:num>
  <w:num w:numId="38" w16cid:durableId="21054201">
    <w:abstractNumId w:val="36"/>
  </w:num>
  <w:num w:numId="39" w16cid:durableId="32928221">
    <w:abstractNumId w:val="5"/>
  </w:num>
  <w:num w:numId="40" w16cid:durableId="1970237461">
    <w:abstractNumId w:val="3"/>
  </w:num>
  <w:num w:numId="41" w16cid:durableId="557712545">
    <w:abstractNumId w:val="17"/>
  </w:num>
  <w:num w:numId="42" w16cid:durableId="1764256963">
    <w:abstractNumId w:val="4"/>
  </w:num>
  <w:num w:numId="43" w16cid:durableId="13192636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23"/>
    <w:rsid w:val="00000019"/>
    <w:rsid w:val="00017C93"/>
    <w:rsid w:val="00026F62"/>
    <w:rsid w:val="00035675"/>
    <w:rsid w:val="00037EEE"/>
    <w:rsid w:val="00042B55"/>
    <w:rsid w:val="00053A4D"/>
    <w:rsid w:val="00054353"/>
    <w:rsid w:val="0007392C"/>
    <w:rsid w:val="000835D6"/>
    <w:rsid w:val="000838A6"/>
    <w:rsid w:val="00091E61"/>
    <w:rsid w:val="000B22C0"/>
    <w:rsid w:val="000C75CC"/>
    <w:rsid w:val="000D6387"/>
    <w:rsid w:val="000D7F9C"/>
    <w:rsid w:val="000E2019"/>
    <w:rsid w:val="000E68C1"/>
    <w:rsid w:val="00102DE9"/>
    <w:rsid w:val="00141510"/>
    <w:rsid w:val="0014181F"/>
    <w:rsid w:val="00151414"/>
    <w:rsid w:val="001528F8"/>
    <w:rsid w:val="00164961"/>
    <w:rsid w:val="0019340C"/>
    <w:rsid w:val="001A7BEB"/>
    <w:rsid w:val="001A7F57"/>
    <w:rsid w:val="001C075B"/>
    <w:rsid w:val="001C2414"/>
    <w:rsid w:val="001C488C"/>
    <w:rsid w:val="001C7120"/>
    <w:rsid w:val="001D205B"/>
    <w:rsid w:val="001E25DF"/>
    <w:rsid w:val="001E50E9"/>
    <w:rsid w:val="001F3BAE"/>
    <w:rsid w:val="00203A6F"/>
    <w:rsid w:val="002047C5"/>
    <w:rsid w:val="00224A23"/>
    <w:rsid w:val="00227BFE"/>
    <w:rsid w:val="00237E15"/>
    <w:rsid w:val="00244773"/>
    <w:rsid w:val="00266764"/>
    <w:rsid w:val="0027059A"/>
    <w:rsid w:val="00271D5E"/>
    <w:rsid w:val="00277872"/>
    <w:rsid w:val="00277BE7"/>
    <w:rsid w:val="00281DC1"/>
    <w:rsid w:val="00281F5B"/>
    <w:rsid w:val="002912D1"/>
    <w:rsid w:val="00296A7E"/>
    <w:rsid w:val="002A71BC"/>
    <w:rsid w:val="002B0D54"/>
    <w:rsid w:val="002B44E7"/>
    <w:rsid w:val="002B4DE9"/>
    <w:rsid w:val="002B5827"/>
    <w:rsid w:val="002C7D8A"/>
    <w:rsid w:val="002D63E4"/>
    <w:rsid w:val="002E004B"/>
    <w:rsid w:val="002E61A0"/>
    <w:rsid w:val="002F2F70"/>
    <w:rsid w:val="002F3176"/>
    <w:rsid w:val="00300610"/>
    <w:rsid w:val="0030461F"/>
    <w:rsid w:val="0031471E"/>
    <w:rsid w:val="003275C9"/>
    <w:rsid w:val="003360B4"/>
    <w:rsid w:val="003360FF"/>
    <w:rsid w:val="00351567"/>
    <w:rsid w:val="003633E3"/>
    <w:rsid w:val="003637CE"/>
    <w:rsid w:val="00365672"/>
    <w:rsid w:val="00375A22"/>
    <w:rsid w:val="003833B5"/>
    <w:rsid w:val="00390599"/>
    <w:rsid w:val="003A6E7D"/>
    <w:rsid w:val="003A7327"/>
    <w:rsid w:val="003B2872"/>
    <w:rsid w:val="003C2F07"/>
    <w:rsid w:val="003D14B1"/>
    <w:rsid w:val="003D3E7E"/>
    <w:rsid w:val="003F5B1A"/>
    <w:rsid w:val="00403CC3"/>
    <w:rsid w:val="004213CC"/>
    <w:rsid w:val="004224A0"/>
    <w:rsid w:val="00431877"/>
    <w:rsid w:val="0044247E"/>
    <w:rsid w:val="0044628E"/>
    <w:rsid w:val="00451244"/>
    <w:rsid w:val="00455B4C"/>
    <w:rsid w:val="00457C1E"/>
    <w:rsid w:val="004655D7"/>
    <w:rsid w:val="00474A35"/>
    <w:rsid w:val="00477E91"/>
    <w:rsid w:val="004801A9"/>
    <w:rsid w:val="004906C9"/>
    <w:rsid w:val="00493C85"/>
    <w:rsid w:val="004B02F5"/>
    <w:rsid w:val="004B0DE4"/>
    <w:rsid w:val="004B215B"/>
    <w:rsid w:val="004B3127"/>
    <w:rsid w:val="004B3946"/>
    <w:rsid w:val="004C519B"/>
    <w:rsid w:val="004C5C3A"/>
    <w:rsid w:val="004C7418"/>
    <w:rsid w:val="004D11D6"/>
    <w:rsid w:val="004D2879"/>
    <w:rsid w:val="004D2B1F"/>
    <w:rsid w:val="004E0725"/>
    <w:rsid w:val="004E1B5F"/>
    <w:rsid w:val="004E280D"/>
    <w:rsid w:val="00512A26"/>
    <w:rsid w:val="005204D5"/>
    <w:rsid w:val="00522CE2"/>
    <w:rsid w:val="00523A1F"/>
    <w:rsid w:val="00534FAE"/>
    <w:rsid w:val="0054664F"/>
    <w:rsid w:val="00550C08"/>
    <w:rsid w:val="005524D6"/>
    <w:rsid w:val="005725D4"/>
    <w:rsid w:val="0057348C"/>
    <w:rsid w:val="00573564"/>
    <w:rsid w:val="00573683"/>
    <w:rsid w:val="00575419"/>
    <w:rsid w:val="00585372"/>
    <w:rsid w:val="005C274C"/>
    <w:rsid w:val="005D457B"/>
    <w:rsid w:val="005D5367"/>
    <w:rsid w:val="005F1118"/>
    <w:rsid w:val="00601502"/>
    <w:rsid w:val="00603C0A"/>
    <w:rsid w:val="006140FD"/>
    <w:rsid w:val="0062584D"/>
    <w:rsid w:val="00643715"/>
    <w:rsid w:val="00657D85"/>
    <w:rsid w:val="00662885"/>
    <w:rsid w:val="00663CFC"/>
    <w:rsid w:val="006702D9"/>
    <w:rsid w:val="006703EE"/>
    <w:rsid w:val="00683B50"/>
    <w:rsid w:val="00684972"/>
    <w:rsid w:val="00690CB9"/>
    <w:rsid w:val="00690EC3"/>
    <w:rsid w:val="00694D52"/>
    <w:rsid w:val="00695840"/>
    <w:rsid w:val="00696E4D"/>
    <w:rsid w:val="006A6852"/>
    <w:rsid w:val="006A735D"/>
    <w:rsid w:val="006B0EB2"/>
    <w:rsid w:val="006B34A5"/>
    <w:rsid w:val="006B3EE2"/>
    <w:rsid w:val="006E4B9F"/>
    <w:rsid w:val="00710271"/>
    <w:rsid w:val="00712FEA"/>
    <w:rsid w:val="007131F1"/>
    <w:rsid w:val="00713520"/>
    <w:rsid w:val="00730A32"/>
    <w:rsid w:val="007317A0"/>
    <w:rsid w:val="00750CF6"/>
    <w:rsid w:val="0075697C"/>
    <w:rsid w:val="00773339"/>
    <w:rsid w:val="00787EBF"/>
    <w:rsid w:val="007B2E22"/>
    <w:rsid w:val="007B3BB1"/>
    <w:rsid w:val="007B4471"/>
    <w:rsid w:val="007E1F2B"/>
    <w:rsid w:val="007E4A2A"/>
    <w:rsid w:val="007E6FD1"/>
    <w:rsid w:val="007F046E"/>
    <w:rsid w:val="007F44A9"/>
    <w:rsid w:val="007F7511"/>
    <w:rsid w:val="00803E0F"/>
    <w:rsid w:val="008459EE"/>
    <w:rsid w:val="00857BF7"/>
    <w:rsid w:val="00857DBE"/>
    <w:rsid w:val="0088648C"/>
    <w:rsid w:val="00892C1B"/>
    <w:rsid w:val="008B47D8"/>
    <w:rsid w:val="008C391D"/>
    <w:rsid w:val="008C435A"/>
    <w:rsid w:val="0090414C"/>
    <w:rsid w:val="009124A1"/>
    <w:rsid w:val="00915F94"/>
    <w:rsid w:val="00921FF5"/>
    <w:rsid w:val="00922ECC"/>
    <w:rsid w:val="009350FA"/>
    <w:rsid w:val="0094447D"/>
    <w:rsid w:val="009478E4"/>
    <w:rsid w:val="00957DCD"/>
    <w:rsid w:val="00965E79"/>
    <w:rsid w:val="0097026D"/>
    <w:rsid w:val="00971B7C"/>
    <w:rsid w:val="00973AE1"/>
    <w:rsid w:val="00975723"/>
    <w:rsid w:val="009767F4"/>
    <w:rsid w:val="00981FD8"/>
    <w:rsid w:val="00987288"/>
    <w:rsid w:val="00987FF7"/>
    <w:rsid w:val="009959D0"/>
    <w:rsid w:val="009A0322"/>
    <w:rsid w:val="009C06F3"/>
    <w:rsid w:val="009C3471"/>
    <w:rsid w:val="009D64E0"/>
    <w:rsid w:val="009E6BFF"/>
    <w:rsid w:val="009F24EB"/>
    <w:rsid w:val="009F45B1"/>
    <w:rsid w:val="009F5339"/>
    <w:rsid w:val="00A20C19"/>
    <w:rsid w:val="00A261C7"/>
    <w:rsid w:val="00A45DC8"/>
    <w:rsid w:val="00A55DFF"/>
    <w:rsid w:val="00A6168A"/>
    <w:rsid w:val="00A63B64"/>
    <w:rsid w:val="00A732F9"/>
    <w:rsid w:val="00A80A9F"/>
    <w:rsid w:val="00A86BB2"/>
    <w:rsid w:val="00A918AB"/>
    <w:rsid w:val="00A9209D"/>
    <w:rsid w:val="00AA0DA7"/>
    <w:rsid w:val="00AA5978"/>
    <w:rsid w:val="00AA7980"/>
    <w:rsid w:val="00AA7A9B"/>
    <w:rsid w:val="00AC5DE5"/>
    <w:rsid w:val="00AD469E"/>
    <w:rsid w:val="00AE6AED"/>
    <w:rsid w:val="00AF346D"/>
    <w:rsid w:val="00B06CA5"/>
    <w:rsid w:val="00B1529B"/>
    <w:rsid w:val="00B214EB"/>
    <w:rsid w:val="00B31498"/>
    <w:rsid w:val="00B502A1"/>
    <w:rsid w:val="00B50A4E"/>
    <w:rsid w:val="00B542F4"/>
    <w:rsid w:val="00B6192B"/>
    <w:rsid w:val="00B70B3B"/>
    <w:rsid w:val="00B73350"/>
    <w:rsid w:val="00B74A44"/>
    <w:rsid w:val="00B837B9"/>
    <w:rsid w:val="00B85E82"/>
    <w:rsid w:val="00B9785C"/>
    <w:rsid w:val="00BA5602"/>
    <w:rsid w:val="00BB3BA1"/>
    <w:rsid w:val="00BD062D"/>
    <w:rsid w:val="00BF4555"/>
    <w:rsid w:val="00C11194"/>
    <w:rsid w:val="00C151DA"/>
    <w:rsid w:val="00C34D50"/>
    <w:rsid w:val="00C42703"/>
    <w:rsid w:val="00C464CE"/>
    <w:rsid w:val="00C547C4"/>
    <w:rsid w:val="00C6095C"/>
    <w:rsid w:val="00C61362"/>
    <w:rsid w:val="00CA0160"/>
    <w:rsid w:val="00CB1E30"/>
    <w:rsid w:val="00CC1E9B"/>
    <w:rsid w:val="00CC2576"/>
    <w:rsid w:val="00CC2CFA"/>
    <w:rsid w:val="00D02B1B"/>
    <w:rsid w:val="00D04AEC"/>
    <w:rsid w:val="00D063BB"/>
    <w:rsid w:val="00D06B92"/>
    <w:rsid w:val="00D13A24"/>
    <w:rsid w:val="00D237E5"/>
    <w:rsid w:val="00D31936"/>
    <w:rsid w:val="00D45052"/>
    <w:rsid w:val="00D55A25"/>
    <w:rsid w:val="00D6028E"/>
    <w:rsid w:val="00D70C7A"/>
    <w:rsid w:val="00D70D81"/>
    <w:rsid w:val="00D7613A"/>
    <w:rsid w:val="00D90A99"/>
    <w:rsid w:val="00D974FA"/>
    <w:rsid w:val="00DA4D5F"/>
    <w:rsid w:val="00DB5B3C"/>
    <w:rsid w:val="00DD72CD"/>
    <w:rsid w:val="00DF5825"/>
    <w:rsid w:val="00E04C15"/>
    <w:rsid w:val="00E07EAF"/>
    <w:rsid w:val="00E16316"/>
    <w:rsid w:val="00E22DAC"/>
    <w:rsid w:val="00E275F1"/>
    <w:rsid w:val="00E50326"/>
    <w:rsid w:val="00E57009"/>
    <w:rsid w:val="00E60954"/>
    <w:rsid w:val="00E6539A"/>
    <w:rsid w:val="00E72838"/>
    <w:rsid w:val="00ED34D3"/>
    <w:rsid w:val="00EE020E"/>
    <w:rsid w:val="00EE1D2C"/>
    <w:rsid w:val="00EE2FDB"/>
    <w:rsid w:val="00EE446E"/>
    <w:rsid w:val="00EE46F0"/>
    <w:rsid w:val="00EE673D"/>
    <w:rsid w:val="00F1686F"/>
    <w:rsid w:val="00F17E72"/>
    <w:rsid w:val="00F27417"/>
    <w:rsid w:val="00F30E59"/>
    <w:rsid w:val="00F41407"/>
    <w:rsid w:val="00F438A5"/>
    <w:rsid w:val="00F45BCF"/>
    <w:rsid w:val="00F52642"/>
    <w:rsid w:val="00F55561"/>
    <w:rsid w:val="00F753FC"/>
    <w:rsid w:val="00F80BFE"/>
    <w:rsid w:val="00F81406"/>
    <w:rsid w:val="00F8689D"/>
    <w:rsid w:val="00F86B95"/>
    <w:rsid w:val="00F90189"/>
    <w:rsid w:val="00F91F8F"/>
    <w:rsid w:val="00F94CAC"/>
    <w:rsid w:val="00FA12E8"/>
    <w:rsid w:val="00FA1942"/>
    <w:rsid w:val="00FA2FAB"/>
    <w:rsid w:val="00FA5886"/>
    <w:rsid w:val="00FA6561"/>
    <w:rsid w:val="00FB1FDF"/>
    <w:rsid w:val="00FB56BD"/>
    <w:rsid w:val="00FB58C1"/>
    <w:rsid w:val="00FB70AD"/>
    <w:rsid w:val="00FE381A"/>
    <w:rsid w:val="00FF5FB9"/>
    <w:rsid w:val="597AF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E843"/>
  <w15:chartTrackingRefBased/>
  <w15:docId w15:val="{2AEF9FA1-D183-4E5D-9349-CCFCAD41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23"/>
    <w:pPr>
      <w:spacing w:after="0" w:line="240" w:lineRule="auto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326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326"/>
    <w:pPr>
      <w:keepNext/>
      <w:keepLines/>
      <w:numPr>
        <w:ilvl w:val="1"/>
        <w:numId w:val="1"/>
      </w:numPr>
      <w:jc w:val="both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326"/>
    <w:pPr>
      <w:keepNext/>
      <w:keepLines/>
      <w:numPr>
        <w:ilvl w:val="2"/>
        <w:numId w:val="1"/>
      </w:numPr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326"/>
    <w:pPr>
      <w:keepNext/>
      <w:keepLines/>
      <w:numPr>
        <w:ilvl w:val="3"/>
        <w:numId w:val="1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326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326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326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326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326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A23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24A23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224A23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4A23"/>
    <w:rPr>
      <w:rFonts w:ascii="Arial Narrow" w:hAnsi="Arial Narrow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0326"/>
    <w:rPr>
      <w:rFonts w:ascii="Arial Narrow" w:eastAsiaTheme="majorEastAsia" w:hAnsi="Arial Narrow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326"/>
    <w:rPr>
      <w:rFonts w:ascii="Arial Narrow" w:eastAsiaTheme="majorEastAsia" w:hAnsi="Arial Narrow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0326"/>
    <w:rPr>
      <w:rFonts w:ascii="Arial Narrow" w:eastAsiaTheme="majorEastAsia" w:hAnsi="Arial Narrow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32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32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326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32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3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3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aliases w:val="Table Format 1"/>
    <w:basedOn w:val="TableNormal"/>
    <w:uiPriority w:val="39"/>
    <w:rsid w:val="00E50326"/>
    <w:pPr>
      <w:spacing w:after="0" w:line="240" w:lineRule="auto"/>
      <w:jc w:val="both"/>
    </w:pPr>
    <w:rPr>
      <w:rFonts w:ascii="Arial Narrow" w:hAnsi="Arial Narrow"/>
      <w:sz w:val="24"/>
      <w:szCs w:val="24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ListParagraph">
    <w:name w:val="List Paragraph"/>
    <w:aliases w:val="PDP DOCUMENT SUBTITLE,Table of contents numbered,Paragraphe de liste PBLH,Lapis Bulleted List,List Paragraph (numbered (a)),Bullet Points,Liste Paragraf,Liststycke SKL,Normal bullet 2,Bullet list,En tête 1,List (Mannvit),Left Bullet L1,Ha"/>
    <w:basedOn w:val="Normal"/>
    <w:link w:val="ListParagraphChar"/>
    <w:uiPriority w:val="34"/>
    <w:qFormat/>
    <w:rsid w:val="00E50326"/>
    <w:pPr>
      <w:ind w:left="720"/>
      <w:contextualSpacing/>
      <w:jc w:val="both"/>
    </w:pPr>
    <w:rPr>
      <w:lang w:val="en-GB"/>
    </w:rPr>
  </w:style>
  <w:style w:type="character" w:customStyle="1" w:styleId="ListParagraphChar">
    <w:name w:val="List Paragraph Char"/>
    <w:aliases w:val="PDP DOCUMENT SUBTITLE Char,Table of contents numbered Char,Paragraphe de liste PBLH Char,Lapis Bulleted List Char,List Paragraph (numbered (a)) Char,Bullet Points Char,Liste Paragraf Char,Liststycke SKL Char,Normal bullet 2 Char"/>
    <w:basedOn w:val="DefaultParagraphFont"/>
    <w:link w:val="ListParagraph"/>
    <w:uiPriority w:val="34"/>
    <w:qFormat/>
    <w:rsid w:val="00E50326"/>
    <w:rPr>
      <w:rFonts w:ascii="Arial Narrow" w:hAnsi="Arial Narrow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54664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664F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54664F"/>
    <w:pPr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7F04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046E"/>
    <w:rPr>
      <w:rFonts w:ascii="Arial Narrow" w:hAnsi="Arial Narrow"/>
      <w:sz w:val="20"/>
      <w:szCs w:val="20"/>
    </w:rPr>
  </w:style>
  <w:style w:type="character" w:styleId="FootnoteReference">
    <w:name w:val="footnote reference"/>
    <w:aliases w:val="Footnote Reference Number,Footnote symbol,Odwołanie przypisu,Footnote reference number,note TESI,SUPERS,EN Footnote Reference,Footnote number,Ref,de nota al pie,Odwo3anie przypisu,Times 10 Point,Exposant 3 Point,number,16 Poi"/>
    <w:basedOn w:val="DefaultParagraphFont"/>
    <w:uiPriority w:val="99"/>
    <w:unhideWhenUsed/>
    <w:qFormat/>
    <w:rsid w:val="007F046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E50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85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E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5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5524D6"/>
    <w:rPr>
      <w:rFonts w:ascii="Segoe UI" w:hAnsi="Segoe UI" w:cs="Segoe UI" w:hint="default"/>
      <w:b/>
      <w:bCs/>
      <w:sz w:val="18"/>
      <w:szCs w:val="18"/>
    </w:rPr>
  </w:style>
  <w:style w:type="table" w:customStyle="1" w:styleId="TableGrid6">
    <w:name w:val="Table Grid6"/>
    <w:basedOn w:val="TableNormal"/>
    <w:next w:val="TableGrid"/>
    <w:uiPriority w:val="39"/>
    <w:rsid w:val="004E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F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7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F57"/>
    <w:rPr>
      <w:rFonts w:ascii="Arial Narrow" w:hAnsi="Arial Narro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7F57"/>
    <w:rPr>
      <w:rFonts w:ascii="Times New Roman" w:hAnsi="Times New Roman" w:cs="Times New Roman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1A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DefaultParagraphFont"/>
    <w:rsid w:val="001A7F57"/>
  </w:style>
  <w:style w:type="character" w:customStyle="1" w:styleId="viiyi">
    <w:name w:val="viiyi"/>
    <w:basedOn w:val="DefaultParagraphFont"/>
    <w:rsid w:val="001A7F57"/>
  </w:style>
  <w:style w:type="character" w:styleId="Mention">
    <w:name w:val="Mention"/>
    <w:basedOn w:val="DefaultParagraphFont"/>
    <w:uiPriority w:val="99"/>
    <w:unhideWhenUsed/>
    <w:rsid w:val="001A7F57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57"/>
    <w:rPr>
      <w:rFonts w:ascii="Arial Narrow" w:hAnsi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7F57"/>
    <w:pPr>
      <w:spacing w:after="0" w:line="240" w:lineRule="auto"/>
    </w:pPr>
    <w:rPr>
      <w:rFonts w:ascii="Arial Narrow" w:hAnsi="Arial Narro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7F5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7F57"/>
    <w:rPr>
      <w:rFonts w:ascii="Arial Narrow" w:hAnsi="Arial Narro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7F57"/>
    <w:rPr>
      <w:vertAlign w:val="superscript"/>
    </w:rPr>
  </w:style>
  <w:style w:type="paragraph" w:styleId="NoSpacing">
    <w:name w:val="No Spacing"/>
    <w:link w:val="NoSpacingChar"/>
    <w:uiPriority w:val="1"/>
    <w:qFormat/>
    <w:rsid w:val="001A7F57"/>
    <w:pPr>
      <w:spacing w:after="0" w:line="240" w:lineRule="auto"/>
    </w:pPr>
    <w:rPr>
      <w:rFonts w:ascii="Arial Narrow" w:hAnsi="Arial Narrow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A7F57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1A7F57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A7F57"/>
    <w:rPr>
      <w:rFonts w:ascii="Arial Narrow" w:hAnsi="Arial Narrow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6316"/>
    <w:pPr>
      <w:pBdr>
        <w:bottom w:val="single" w:sz="8" w:space="1" w:color="2F5496" w:themeColor="accent1" w:themeShade="BF"/>
      </w:pBd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316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3F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753FC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m4eg.com/k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038C78C4707429342B38D043CCC79" ma:contentTypeVersion="14" ma:contentTypeDescription="Ein neues Dokument erstellen." ma:contentTypeScope="" ma:versionID="fec00bcace8a82cfecf34745f0b57a12">
  <xsd:schema xmlns:xsd="http://www.w3.org/2001/XMLSchema" xmlns:xs="http://www.w3.org/2001/XMLSchema" xmlns:p="http://schemas.microsoft.com/office/2006/metadata/properties" xmlns:ns3="29f9fecb-a2e2-46d1-a4c5-f3d81a64ae02" xmlns:ns4="35accaf2-c3cf-48a6-bf2c-71bf5406864a" targetNamespace="http://schemas.microsoft.com/office/2006/metadata/properties" ma:root="true" ma:fieldsID="c5c2e94a3c9b4726d21d05d68261c541" ns3:_="" ns4:_="">
    <xsd:import namespace="29f9fecb-a2e2-46d1-a4c5-f3d81a64ae02"/>
    <xsd:import namespace="35accaf2-c3cf-48a6-bf2c-71bf540686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9fecb-a2e2-46d1-a4c5-f3d81a64ae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caf2-c3cf-48a6-bf2c-71bf54068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F6203-0CEF-4768-BA6B-994C3F0A8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9fecb-a2e2-46d1-a4c5-f3d81a64ae02"/>
    <ds:schemaRef ds:uri="35accaf2-c3cf-48a6-bf2c-71bf5406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09254-EBF4-4C75-905F-7273F6B8A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51321-D559-4494-ADCB-14800B225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3ECCE-F7E6-43DC-BD1B-565E02D1AD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Howard GIZ GE</dc:creator>
  <cp:keywords/>
  <dc:description/>
  <cp:lastModifiedBy>Khintibidze, Gvantsa GIZ GE</cp:lastModifiedBy>
  <cp:revision>18</cp:revision>
  <cp:lastPrinted>2022-10-27T04:52:00Z</cp:lastPrinted>
  <dcterms:created xsi:type="dcterms:W3CDTF">2022-11-09T06:16:00Z</dcterms:created>
  <dcterms:modified xsi:type="dcterms:W3CDTF">2022-11-09T09:53:00Z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0x01010050D038C78C4707429342B38D043CCC79</vt:lpwstr>
  </property>
  <property fmtid="{D5CDD505-2E9C-101B-9397-08002B2CF9AE}" pid="3" name="MediaServiceImageTags">
    <vt:lpwstr/>
  </property>
</Properties>
</file>